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24A9" w14:textId="77777777" w:rsidR="002C58EF" w:rsidRDefault="00521C75" w:rsidP="00FA1CDC">
      <w:pPr>
        <w:pStyle w:val="Heading1"/>
        <w:spacing w:before="170"/>
      </w:pPr>
      <w:bookmarkStart w:id="0" w:name="Purpose"/>
      <w:bookmarkEnd w:id="0"/>
      <w:r>
        <w:rPr>
          <w:color w:val="00ADEE"/>
          <w:spacing w:val="-2"/>
        </w:rPr>
        <w:t>Purpose</w:t>
      </w:r>
    </w:p>
    <w:p w14:paraId="245D6B58" w14:textId="0F2B9798" w:rsidR="002C58EF" w:rsidRDefault="00521C75">
      <w:pPr>
        <w:pStyle w:val="BodyText"/>
        <w:ind w:left="117"/>
        <w:rPr>
          <w:b/>
        </w:rPr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objective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bulletin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 w:rsidR="00423B4B">
        <w:rPr>
          <w:color w:val="221F1F"/>
          <w:spacing w:val="-3"/>
        </w:rPr>
        <w:t xml:space="preserve">the </w:t>
      </w:r>
      <w:r w:rsidR="00423B4B" w:rsidRPr="00051614">
        <w:rPr>
          <w:b/>
          <w:bCs/>
          <w:color w:val="221F1F"/>
        </w:rPr>
        <w:t>Track Force Protection Coordinator (TFPC) 3.3 renewal</w:t>
      </w:r>
      <w:r w:rsidR="00423B4B">
        <w:rPr>
          <w:color w:val="221F1F"/>
        </w:rPr>
        <w:t xml:space="preserve"> training delivery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b/>
          <w:color w:val="221F1F"/>
          <w:u w:val="single" w:color="221F1F"/>
        </w:rPr>
        <w:t>01</w:t>
      </w:r>
      <w:r>
        <w:rPr>
          <w:b/>
          <w:color w:val="221F1F"/>
          <w:spacing w:val="-3"/>
          <w:u w:val="single" w:color="221F1F"/>
        </w:rPr>
        <w:t xml:space="preserve"> </w:t>
      </w:r>
      <w:r w:rsidR="00423B4B">
        <w:rPr>
          <w:b/>
          <w:color w:val="221F1F"/>
          <w:u w:val="single" w:color="221F1F"/>
        </w:rPr>
        <w:t>October</w:t>
      </w:r>
      <w:r>
        <w:rPr>
          <w:b/>
          <w:color w:val="221F1F"/>
          <w:spacing w:val="-3"/>
          <w:u w:val="single" w:color="221F1F"/>
        </w:rPr>
        <w:t xml:space="preserve"> </w:t>
      </w:r>
      <w:r>
        <w:rPr>
          <w:b/>
          <w:color w:val="221F1F"/>
          <w:spacing w:val="-4"/>
          <w:u w:val="single" w:color="221F1F"/>
        </w:rPr>
        <w:t>202</w:t>
      </w:r>
      <w:r w:rsidR="00A137FE">
        <w:rPr>
          <w:b/>
          <w:color w:val="221F1F"/>
          <w:spacing w:val="-4"/>
          <w:u w:val="single" w:color="221F1F"/>
        </w:rPr>
        <w:t>3</w:t>
      </w:r>
    </w:p>
    <w:p w14:paraId="2A916768" w14:textId="77777777" w:rsidR="002C58EF" w:rsidRDefault="00521C75" w:rsidP="00341035">
      <w:pPr>
        <w:pStyle w:val="Heading1"/>
        <w:spacing w:before="170"/>
      </w:pPr>
      <w:bookmarkStart w:id="1" w:name="Background"/>
      <w:bookmarkEnd w:id="1"/>
      <w:r>
        <w:rPr>
          <w:color w:val="00ADEE"/>
          <w:spacing w:val="-2"/>
        </w:rPr>
        <w:t>Background</w:t>
      </w:r>
    </w:p>
    <w:p w14:paraId="4B9AD243" w14:textId="2739093C" w:rsidR="002C58EF" w:rsidRDefault="00FD1F67" w:rsidP="00FD1F67">
      <w:pPr>
        <w:pStyle w:val="BodyText"/>
        <w:ind w:left="117" w:hanging="1"/>
      </w:pPr>
      <w:r>
        <w:rPr>
          <w:color w:val="221F1F"/>
        </w:rPr>
        <w:t xml:space="preserve">Responding to the COVID 19 restrictions, the </w:t>
      </w:r>
      <w:r w:rsidR="00521C75">
        <w:rPr>
          <w:color w:val="221F1F"/>
        </w:rPr>
        <w:t>Metro</w:t>
      </w:r>
      <w:r w:rsidR="00521C75">
        <w:rPr>
          <w:color w:val="221F1F"/>
          <w:spacing w:val="-2"/>
        </w:rPr>
        <w:t xml:space="preserve"> </w:t>
      </w:r>
      <w:r w:rsidR="00521C75">
        <w:rPr>
          <w:color w:val="221F1F"/>
        </w:rPr>
        <w:t>Academy</w:t>
      </w:r>
      <w:r w:rsidR="00521C75">
        <w:rPr>
          <w:color w:val="221F1F"/>
          <w:spacing w:val="-2"/>
        </w:rPr>
        <w:t xml:space="preserve"> </w:t>
      </w:r>
      <w:r w:rsidR="00521C75">
        <w:rPr>
          <w:color w:val="221F1F"/>
        </w:rPr>
        <w:t>offer</w:t>
      </w:r>
      <w:r w:rsidR="00423B4B">
        <w:rPr>
          <w:color w:val="221F1F"/>
        </w:rPr>
        <w:t>ed t</w:t>
      </w:r>
      <w:r>
        <w:rPr>
          <w:color w:val="221F1F"/>
        </w:rPr>
        <w:t>w</w:t>
      </w:r>
      <w:r w:rsidR="00423B4B">
        <w:rPr>
          <w:color w:val="221F1F"/>
        </w:rPr>
        <w:t xml:space="preserve">o pathways for the renewal for the </w:t>
      </w:r>
      <w:r w:rsidR="00423B4B">
        <w:rPr>
          <w:color w:val="221F1F"/>
          <w:spacing w:val="-2"/>
        </w:rPr>
        <w:t xml:space="preserve">TFPC 3.3 </w:t>
      </w:r>
      <w:r>
        <w:rPr>
          <w:color w:val="221F1F"/>
          <w:spacing w:val="-2"/>
        </w:rPr>
        <w:t>competency, face to face and online</w:t>
      </w:r>
      <w:r w:rsidR="00051614">
        <w:rPr>
          <w:color w:val="221F1F"/>
          <w:spacing w:val="-2"/>
        </w:rPr>
        <w:t>.</w:t>
      </w:r>
      <w:r>
        <w:rPr>
          <w:color w:val="221F1F"/>
          <w:spacing w:val="-2"/>
        </w:rPr>
        <w:t xml:space="preserve"> </w:t>
      </w:r>
      <w:r w:rsidR="00051614">
        <w:rPr>
          <w:color w:val="221F1F"/>
          <w:spacing w:val="-2"/>
        </w:rPr>
        <w:t>T</w:t>
      </w:r>
      <w:r w:rsidR="009C092B">
        <w:rPr>
          <w:color w:val="221F1F"/>
          <w:spacing w:val="-2"/>
        </w:rPr>
        <w:t xml:space="preserve">his was maintained to </w:t>
      </w:r>
      <w:r w:rsidR="000F7B98">
        <w:rPr>
          <w:color w:val="221F1F"/>
          <w:spacing w:val="-2"/>
        </w:rPr>
        <w:t>restore the</w:t>
      </w:r>
      <w:r w:rsidR="009C092B">
        <w:rPr>
          <w:color w:val="221F1F"/>
          <w:spacing w:val="-2"/>
        </w:rPr>
        <w:t xml:space="preserve"> cadence of de</w:t>
      </w:r>
      <w:r w:rsidR="000F7B98">
        <w:rPr>
          <w:color w:val="221F1F"/>
          <w:spacing w:val="-2"/>
        </w:rPr>
        <w:t>mand</w:t>
      </w:r>
      <w:r w:rsidR="009C092B">
        <w:rPr>
          <w:color w:val="221F1F"/>
          <w:spacing w:val="-2"/>
        </w:rPr>
        <w:t>.</w:t>
      </w:r>
    </w:p>
    <w:p w14:paraId="2E0F40D1" w14:textId="7DA72E87" w:rsidR="002C58EF" w:rsidRDefault="009C092B" w:rsidP="00341035">
      <w:pPr>
        <w:pStyle w:val="Heading1"/>
        <w:spacing w:before="170"/>
        <w:rPr>
          <w:color w:val="00ADEE"/>
        </w:rPr>
      </w:pPr>
      <w:bookmarkStart w:id="2" w:name="2023_Financial_Year_Fees"/>
      <w:bookmarkEnd w:id="2"/>
      <w:r>
        <w:rPr>
          <w:color w:val="00ADEE"/>
        </w:rPr>
        <w:t>Changes to training delivery</w:t>
      </w:r>
    </w:p>
    <w:p w14:paraId="00682EF0" w14:textId="3C6651DB" w:rsidR="00397C45" w:rsidRDefault="00397C45" w:rsidP="00067DE4">
      <w:pPr>
        <w:pStyle w:val="BodyText"/>
        <w:spacing w:after="120"/>
        <w:ind w:left="117" w:hanging="1"/>
        <w:rPr>
          <w:color w:val="221F1F"/>
        </w:rPr>
      </w:pPr>
      <w:r>
        <w:rPr>
          <w:color w:val="221F1F"/>
        </w:rPr>
        <w:t xml:space="preserve">As of the </w:t>
      </w:r>
      <w:r w:rsidRPr="000F7B98">
        <w:rPr>
          <w:bCs/>
          <w:color w:val="221F1F"/>
        </w:rPr>
        <w:t>01</w:t>
      </w:r>
      <w:r w:rsidRPr="000F7B98">
        <w:rPr>
          <w:bCs/>
          <w:color w:val="221F1F"/>
          <w:spacing w:val="-3"/>
        </w:rPr>
        <w:t xml:space="preserve"> </w:t>
      </w:r>
      <w:r w:rsidRPr="000F7B98">
        <w:rPr>
          <w:bCs/>
          <w:color w:val="221F1F"/>
        </w:rPr>
        <w:t>October</w:t>
      </w:r>
      <w:r w:rsidRPr="000F7B98">
        <w:rPr>
          <w:bCs/>
          <w:color w:val="221F1F"/>
          <w:spacing w:val="-3"/>
        </w:rPr>
        <w:t xml:space="preserve"> </w:t>
      </w:r>
      <w:r w:rsidRPr="000F7B98">
        <w:rPr>
          <w:bCs/>
          <w:color w:val="221F1F"/>
          <w:spacing w:val="-4"/>
        </w:rPr>
        <w:t>2023</w:t>
      </w:r>
      <w:r>
        <w:rPr>
          <w:color w:val="221F1F"/>
        </w:rPr>
        <w:t xml:space="preserve"> t</w:t>
      </w:r>
      <w:r w:rsidR="009C092B" w:rsidRPr="009C092B">
        <w:rPr>
          <w:color w:val="221F1F"/>
        </w:rPr>
        <w:t xml:space="preserve">he </w:t>
      </w:r>
      <w:r w:rsidR="009C092B">
        <w:rPr>
          <w:color w:val="221F1F"/>
        </w:rPr>
        <w:t xml:space="preserve">renewal of the TFPC 3.3 competency will only be available face to face, </w:t>
      </w:r>
      <w:r w:rsidR="000F7B98">
        <w:rPr>
          <w:color w:val="221F1F"/>
        </w:rPr>
        <w:t xml:space="preserve">for any TFPC 3.3 that need to maintain their competency, </w:t>
      </w:r>
      <w:r w:rsidR="009C092B">
        <w:rPr>
          <w:color w:val="221F1F"/>
        </w:rPr>
        <w:t>the following table provide</w:t>
      </w:r>
      <w:r>
        <w:rPr>
          <w:color w:val="221F1F"/>
        </w:rPr>
        <w:t>s the course schedule for FY24</w:t>
      </w:r>
      <w:r w:rsidR="000F7B98">
        <w:rPr>
          <w:color w:val="221F1F"/>
        </w:rPr>
        <w:t>.</w:t>
      </w:r>
    </w:p>
    <w:tbl>
      <w:tblPr>
        <w:tblStyle w:val="GridTable5Dark-Accent1"/>
        <w:tblW w:w="4413" w:type="pct"/>
        <w:jc w:val="center"/>
        <w:tblLook w:val="04A0" w:firstRow="1" w:lastRow="0" w:firstColumn="1" w:lastColumn="0" w:noHBand="0" w:noVBand="1"/>
      </w:tblPr>
      <w:tblGrid>
        <w:gridCol w:w="4766"/>
        <w:gridCol w:w="4731"/>
      </w:tblGrid>
      <w:tr w:rsidR="00067DE4" w:rsidRPr="00067DE4" w14:paraId="7DD646F9" w14:textId="77777777" w:rsidTr="00067D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6DBE83F9" w14:textId="77777777" w:rsidR="00067DE4" w:rsidRPr="00067DE4" w:rsidRDefault="00067DE4" w:rsidP="00067DE4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Course</w:t>
            </w:r>
          </w:p>
        </w:tc>
        <w:tc>
          <w:tcPr>
            <w:tcW w:w="2491" w:type="pct"/>
            <w:noWrap/>
            <w:hideMark/>
          </w:tcPr>
          <w:p w14:paraId="40D9C7E4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Date</w:t>
            </w:r>
          </w:p>
        </w:tc>
      </w:tr>
      <w:tr w:rsidR="00067DE4" w:rsidRPr="00067DE4" w14:paraId="68FCCA29" w14:textId="77777777" w:rsidTr="00067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206DB3CC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2B975DF8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27 October 2023</w:t>
            </w:r>
          </w:p>
        </w:tc>
      </w:tr>
      <w:tr w:rsidR="00067DE4" w:rsidRPr="00067DE4" w14:paraId="062D5CC5" w14:textId="77777777" w:rsidTr="00067DE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44E46348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08C19993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24 November 2023</w:t>
            </w:r>
          </w:p>
        </w:tc>
      </w:tr>
      <w:tr w:rsidR="00067DE4" w:rsidRPr="00067DE4" w14:paraId="753075DE" w14:textId="77777777" w:rsidTr="00067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154CA62B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388F86BB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19 January 2024</w:t>
            </w:r>
          </w:p>
        </w:tc>
      </w:tr>
      <w:tr w:rsidR="00067DE4" w:rsidRPr="00067DE4" w14:paraId="14FF9FA9" w14:textId="77777777" w:rsidTr="00067DE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5F26BFDB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6C9B1849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23 February 2024</w:t>
            </w:r>
          </w:p>
        </w:tc>
      </w:tr>
      <w:tr w:rsidR="00067DE4" w:rsidRPr="00067DE4" w14:paraId="04F1FA77" w14:textId="77777777" w:rsidTr="00067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2D9CC2AE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71E54E19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22 March 2024</w:t>
            </w:r>
          </w:p>
        </w:tc>
      </w:tr>
      <w:tr w:rsidR="00067DE4" w:rsidRPr="00067DE4" w14:paraId="5841EF53" w14:textId="77777777" w:rsidTr="00067DE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52225190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099FF335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19 April 2024</w:t>
            </w:r>
          </w:p>
        </w:tc>
      </w:tr>
      <w:tr w:rsidR="00067DE4" w:rsidRPr="00067DE4" w14:paraId="3D10F810" w14:textId="77777777" w:rsidTr="00067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74873065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01588C74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17 May 2024</w:t>
            </w:r>
          </w:p>
        </w:tc>
      </w:tr>
      <w:tr w:rsidR="00067DE4" w:rsidRPr="00067DE4" w14:paraId="6EDA2156" w14:textId="77777777" w:rsidTr="00067DE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9" w:type="pct"/>
            <w:noWrap/>
            <w:hideMark/>
          </w:tcPr>
          <w:p w14:paraId="4F0940F3" w14:textId="77777777" w:rsidR="00067DE4" w:rsidRPr="00067DE4" w:rsidRDefault="00067DE4" w:rsidP="00067DE4">
            <w:pPr>
              <w:widowControl/>
              <w:autoSpaceDE/>
              <w:autoSpaceDN/>
              <w:ind w:firstLineChars="100" w:firstLine="221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TFPC 3.3 face to face Renewal</w:t>
            </w:r>
          </w:p>
        </w:tc>
        <w:tc>
          <w:tcPr>
            <w:tcW w:w="2491" w:type="pct"/>
            <w:noWrap/>
            <w:hideMark/>
          </w:tcPr>
          <w:p w14:paraId="310D85FE" w14:textId="77777777" w:rsidR="00067DE4" w:rsidRPr="00067DE4" w:rsidRDefault="00067DE4" w:rsidP="00067DE4">
            <w:pPr>
              <w:widowControl/>
              <w:autoSpaceDE/>
              <w:autoSpaceDN/>
              <w:ind w:firstLineChars="300" w:firstLine="6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067DE4">
              <w:rPr>
                <w:rFonts w:ascii="Calibri" w:eastAsia="Times New Roman" w:hAnsi="Calibri" w:cs="Calibri"/>
                <w:color w:val="000000"/>
                <w:lang w:val="en-AU" w:eastAsia="en-AU"/>
              </w:rPr>
              <w:t>Friday, 14 June 2024</w:t>
            </w:r>
          </w:p>
        </w:tc>
      </w:tr>
    </w:tbl>
    <w:p w14:paraId="0184B801" w14:textId="4E1E7D3C" w:rsidR="00681FBE" w:rsidRPr="00BE37D9" w:rsidRDefault="00681FBE" w:rsidP="00067DE4">
      <w:pPr>
        <w:pStyle w:val="BodyText"/>
        <w:spacing w:after="120" w:line="364" w:lineRule="auto"/>
        <w:ind w:left="116" w:right="139"/>
        <w:rPr>
          <w:color w:val="221F1F"/>
        </w:rPr>
      </w:pPr>
      <w:r w:rsidRPr="00BE37D9">
        <w:rPr>
          <w:color w:val="221F1F"/>
        </w:rPr>
        <w:t xml:space="preserve">Visit </w:t>
      </w:r>
      <w:hyperlink r:id="rId9" w:history="1">
        <w:r w:rsidR="000F7B98" w:rsidRPr="00D43024">
          <w:rPr>
            <w:rStyle w:val="Hyperlink"/>
          </w:rPr>
          <w:t>https://www.metrotrains.com.au/metro-academy/course-list/</w:t>
        </w:r>
      </w:hyperlink>
      <w:r w:rsidR="000F7B98">
        <w:t xml:space="preserve"> </w:t>
      </w:r>
      <w:r w:rsidRPr="00BE37D9">
        <w:rPr>
          <w:color w:val="221F1F"/>
        </w:rPr>
        <w:t>for more informatio</w:t>
      </w:r>
      <w:r w:rsidR="000F7B98">
        <w:rPr>
          <w:color w:val="221F1F"/>
        </w:rPr>
        <w:t>n</w:t>
      </w:r>
      <w:r w:rsidRPr="00BE37D9">
        <w:rPr>
          <w:color w:val="221F1F"/>
        </w:rPr>
        <w:t>.</w:t>
      </w:r>
    </w:p>
    <w:p w14:paraId="5B93B522" w14:textId="77777777" w:rsidR="00681FBE" w:rsidRPr="00681FBE" w:rsidRDefault="00681FBE" w:rsidP="00681FBE">
      <w:pPr>
        <w:pStyle w:val="Heading1"/>
        <w:spacing w:before="170"/>
        <w:rPr>
          <w:color w:val="00ADEE"/>
        </w:rPr>
      </w:pPr>
      <w:r w:rsidRPr="00681FBE">
        <w:rPr>
          <w:color w:val="00ADEE"/>
        </w:rPr>
        <w:t>Questions</w:t>
      </w:r>
    </w:p>
    <w:p w14:paraId="6CDF7A20" w14:textId="04CB0CD6" w:rsidR="009C092B" w:rsidRPr="00681FBE" w:rsidRDefault="00681FBE" w:rsidP="00681FBE">
      <w:pPr>
        <w:pStyle w:val="BodyText"/>
        <w:ind w:left="117" w:hanging="1"/>
        <w:rPr>
          <w:color w:val="221F1F"/>
        </w:rPr>
      </w:pPr>
      <w:r>
        <w:rPr>
          <w:color w:val="221F1F"/>
        </w:rPr>
        <w:t>Questions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relating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bulletin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directed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hyperlink r:id="rId10">
        <w:r>
          <w:rPr>
            <w:color w:val="0000FF"/>
            <w:spacing w:val="-2"/>
            <w:u w:val="single" w:color="0000FF"/>
          </w:rPr>
          <w:t>metroacademy@metrotrains.com.au</w:t>
        </w:r>
      </w:hyperlink>
    </w:p>
    <w:sectPr w:rsidR="009C092B" w:rsidRPr="00681FBE">
      <w:headerReference w:type="default" r:id="rId11"/>
      <w:footerReference w:type="default" r:id="rId12"/>
      <w:pgSz w:w="11910" w:h="16840"/>
      <w:pgMar w:top="4360" w:right="440" w:bottom="680" w:left="700" w:header="538" w:footer="4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AC6FB" w14:textId="77777777" w:rsidR="00526917" w:rsidRDefault="00526917">
      <w:r>
        <w:separator/>
      </w:r>
    </w:p>
  </w:endnote>
  <w:endnote w:type="continuationSeparator" w:id="0">
    <w:p w14:paraId="608F6BD7" w14:textId="77777777" w:rsidR="00526917" w:rsidRDefault="00526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B73E0" w14:textId="43880B97" w:rsidR="002C58EF" w:rsidRDefault="005047E4">
    <w:pPr>
      <w:pStyle w:val="BodyText"/>
      <w:spacing w:before="0"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364096" behindDoc="1" locked="0" layoutInCell="1" allowOverlap="1" wp14:anchorId="3ED47A8C" wp14:editId="3D5A1297">
              <wp:simplePos x="0" y="0"/>
              <wp:positionH relativeFrom="page">
                <wp:posOffset>359410</wp:posOffset>
              </wp:positionH>
              <wp:positionV relativeFrom="page">
                <wp:posOffset>10259695</wp:posOffset>
              </wp:positionV>
              <wp:extent cx="6840220" cy="0"/>
              <wp:effectExtent l="0" t="0" r="0" b="0"/>
              <wp:wrapNone/>
              <wp:docPr id="40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76BD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A1710F" id="Line 2" o:spid="_x0000_s1026" style="position:absolute;z-index:-1595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3pt,807.85pt" to="566.9pt,8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" strokecolor="#0076bd" strokeweight="1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64608" behindDoc="1" locked="0" layoutInCell="1" allowOverlap="1" wp14:anchorId="786E275F" wp14:editId="06F5CD2D">
              <wp:simplePos x="0" y="0"/>
              <wp:positionH relativeFrom="page">
                <wp:posOffset>6435090</wp:posOffset>
              </wp:positionH>
              <wp:positionV relativeFrom="page">
                <wp:posOffset>10345420</wp:posOffset>
              </wp:positionV>
              <wp:extent cx="609600" cy="153670"/>
              <wp:effectExtent l="0" t="0" r="0" b="0"/>
              <wp:wrapNone/>
              <wp:docPr id="39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55A6D3" w14:textId="77777777" w:rsidR="002C58EF" w:rsidRDefault="00521C75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21F1F"/>
                              <w:sz w:val="18"/>
                            </w:rPr>
                            <w:t>Page</w:t>
                          </w:r>
                          <w:r>
                            <w:rPr>
                              <w:color w:val="221F1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221F1F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221F1F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221F1F"/>
                              <w:sz w:val="18"/>
                            </w:rPr>
                            <w:t>1</w:t>
                          </w:r>
                          <w:r>
                            <w:rPr>
                              <w:color w:val="221F1F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color w:val="221F1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sz w:val="18"/>
                            </w:rPr>
                            <w:t>of</w:t>
                          </w:r>
                          <w:r>
                            <w:rPr>
                              <w:color w:val="221F1F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221F1F"/>
                              <w:spacing w:val="-10"/>
                              <w:sz w:val="18"/>
                            </w:rPr>
                            <w:instrText xml:space="preserve"> NUMPAGES </w:instrText>
                          </w:r>
                          <w:r>
                            <w:rPr>
                              <w:color w:val="221F1F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221F1F"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color w:val="221F1F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6E275F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506.7pt;margin-top:814.6pt;width:48pt;height:12.1pt;z-index:-1595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" filled="f" stroked="f">
              <v:textbox inset="0,0,0,0">
                <w:txbxContent>
                  <w:p w14:paraId="0F55A6D3" w14:textId="77777777" w:rsidR="002C58EF" w:rsidRDefault="00521C75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color w:val="221F1F"/>
                        <w:sz w:val="18"/>
                      </w:rPr>
                      <w:t>Page</w:t>
                    </w:r>
                    <w:r>
                      <w:rPr>
                        <w:color w:val="221F1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221F1F"/>
                        <w:sz w:val="18"/>
                      </w:rPr>
                      <w:fldChar w:fldCharType="begin"/>
                    </w:r>
                    <w:r>
                      <w:rPr>
                        <w:color w:val="221F1F"/>
                        <w:sz w:val="18"/>
                      </w:rPr>
                      <w:instrText xml:space="preserve"> PAGE </w:instrText>
                    </w:r>
                    <w:r>
                      <w:rPr>
                        <w:color w:val="221F1F"/>
                        <w:sz w:val="18"/>
                      </w:rPr>
                      <w:fldChar w:fldCharType="separate"/>
                    </w:r>
                    <w:r>
                      <w:rPr>
                        <w:color w:val="221F1F"/>
                        <w:sz w:val="18"/>
                      </w:rPr>
                      <w:t>1</w:t>
                    </w:r>
                    <w:r>
                      <w:rPr>
                        <w:color w:val="221F1F"/>
                        <w:sz w:val="18"/>
                      </w:rPr>
                      <w:fldChar w:fldCharType="end"/>
                    </w:r>
                    <w:r>
                      <w:rPr>
                        <w:color w:val="221F1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221F1F"/>
                        <w:sz w:val="18"/>
                      </w:rPr>
                      <w:t>of</w:t>
                    </w:r>
                    <w:r>
                      <w:rPr>
                        <w:color w:val="221F1F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221F1F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221F1F"/>
                        <w:spacing w:val="-10"/>
                        <w:sz w:val="18"/>
                      </w:rPr>
                      <w:instrText xml:space="preserve"> NUMPAGES </w:instrText>
                    </w:r>
                    <w:r>
                      <w:rPr>
                        <w:color w:val="221F1F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221F1F"/>
                        <w:spacing w:val="-10"/>
                        <w:sz w:val="18"/>
                      </w:rPr>
                      <w:t>2</w:t>
                    </w:r>
                    <w:r>
                      <w:rPr>
                        <w:color w:val="221F1F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79803" w14:textId="77777777" w:rsidR="00526917" w:rsidRDefault="00526917">
      <w:r>
        <w:separator/>
      </w:r>
    </w:p>
  </w:footnote>
  <w:footnote w:type="continuationSeparator" w:id="0">
    <w:p w14:paraId="3676C41B" w14:textId="77777777" w:rsidR="00526917" w:rsidRDefault="00526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21BD1" w14:textId="5747D925" w:rsidR="002C58EF" w:rsidRDefault="00521C75">
    <w:pPr>
      <w:pStyle w:val="BodyText"/>
      <w:spacing w:before="0" w:line="14" w:lineRule="auto"/>
    </w:pPr>
    <w:r>
      <w:rPr>
        <w:noProof/>
      </w:rPr>
      <w:drawing>
        <wp:anchor distT="0" distB="0" distL="0" distR="0" simplePos="0" relativeHeight="251658240" behindDoc="1" locked="0" layoutInCell="1" allowOverlap="1" wp14:anchorId="7A554F4C" wp14:editId="35CFFE03">
          <wp:simplePos x="0" y="0"/>
          <wp:positionH relativeFrom="page">
            <wp:posOffset>341396</wp:posOffset>
          </wp:positionH>
          <wp:positionV relativeFrom="page">
            <wp:posOffset>341439</wp:posOffset>
          </wp:positionV>
          <wp:extent cx="6876692" cy="2438840"/>
          <wp:effectExtent l="0" t="0" r="0" b="0"/>
          <wp:wrapNone/>
          <wp:docPr id="3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76692" cy="2438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047E4">
      <w:rPr>
        <w:noProof/>
      </w:rPr>
      <mc:AlternateContent>
        <mc:Choice Requires="wps">
          <w:drawing>
            <wp:anchor distT="0" distB="0" distL="114300" distR="114300" simplePos="0" relativeHeight="487363072" behindDoc="1" locked="0" layoutInCell="1" allowOverlap="1" wp14:anchorId="0750860C" wp14:editId="2F0E6BBC">
              <wp:simplePos x="0" y="0"/>
              <wp:positionH relativeFrom="page">
                <wp:posOffset>400050</wp:posOffset>
              </wp:positionH>
              <wp:positionV relativeFrom="page">
                <wp:posOffset>2569845</wp:posOffset>
              </wp:positionV>
              <wp:extent cx="1435735" cy="153670"/>
              <wp:effectExtent l="0" t="0" r="0" b="0"/>
              <wp:wrapNone/>
              <wp:docPr id="4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73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95189" w14:textId="644D5A0B" w:rsidR="002C58EF" w:rsidRDefault="00521C75">
                          <w:pPr>
                            <w:spacing w:before="14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Number: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MA-BUL-202</w:t>
                          </w:r>
                          <w:r w:rsidR="00A137FE">
                            <w:rPr>
                              <w:b/>
                              <w:color w:val="FFFFFF"/>
                              <w:sz w:val="18"/>
                            </w:rPr>
                            <w:t>3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-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18"/>
                            </w:rPr>
                            <w:t>0</w:t>
                          </w:r>
                          <w:r w:rsidR="00423B4B">
                            <w:rPr>
                              <w:b/>
                              <w:color w:val="FFFFFF"/>
                              <w:spacing w:val="-5"/>
                              <w:sz w:val="18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0860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31.5pt;margin-top:202.35pt;width:113.05pt;height:12.1pt;z-index:-1595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" filled="f" stroked="f">
              <v:textbox inset="0,0,0,0">
                <w:txbxContent>
                  <w:p w14:paraId="34E95189" w14:textId="644D5A0B" w:rsidR="002C58EF" w:rsidRDefault="00521C75">
                    <w:pPr>
                      <w:spacing w:before="14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FFFFFF"/>
                        <w:sz w:val="18"/>
                      </w:rPr>
                      <w:t>Number: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18"/>
                      </w:rPr>
                      <w:t>MA-BUL-202</w:t>
                    </w:r>
                    <w:r w:rsidR="00A137FE">
                      <w:rPr>
                        <w:b/>
                        <w:color w:val="FFFFFF"/>
                        <w:sz w:val="18"/>
                      </w:rPr>
                      <w:t>3</w:t>
                    </w:r>
                    <w:r>
                      <w:rPr>
                        <w:b/>
                        <w:color w:val="FFFFFF"/>
                        <w:sz w:val="18"/>
                      </w:rPr>
                      <w:t>-</w:t>
                    </w:r>
                    <w:r>
                      <w:rPr>
                        <w:b/>
                        <w:color w:val="FFFFFF"/>
                        <w:spacing w:val="-5"/>
                        <w:sz w:val="18"/>
                      </w:rPr>
                      <w:t>0</w:t>
                    </w:r>
                    <w:r w:rsidR="00423B4B">
                      <w:rPr>
                        <w:b/>
                        <w:color w:val="FFFFFF"/>
                        <w:spacing w:val="-5"/>
                        <w:sz w:val="18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047E4">
      <w:rPr>
        <w:noProof/>
      </w:rPr>
      <mc:AlternateContent>
        <mc:Choice Requires="wps">
          <w:drawing>
            <wp:anchor distT="0" distB="0" distL="114300" distR="114300" simplePos="0" relativeHeight="487363584" behindDoc="1" locked="0" layoutInCell="1" allowOverlap="1" wp14:anchorId="37331C61" wp14:editId="7D5127F6">
              <wp:simplePos x="0" y="0"/>
              <wp:positionH relativeFrom="page">
                <wp:posOffset>5985510</wp:posOffset>
              </wp:positionH>
              <wp:positionV relativeFrom="page">
                <wp:posOffset>2568575</wp:posOffset>
              </wp:positionV>
              <wp:extent cx="1167765" cy="153670"/>
              <wp:effectExtent l="0" t="0" r="0" b="0"/>
              <wp:wrapNone/>
              <wp:docPr id="4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776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CA86CB" w14:textId="22EB6434" w:rsidR="002C58EF" w:rsidRDefault="00521C75">
                          <w:pPr>
                            <w:spacing w:before="14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Issued: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423B4B">
                            <w:rPr>
                              <w:b/>
                              <w:color w:val="FFFFFF"/>
                              <w:sz w:val="18"/>
                            </w:rPr>
                            <w:t>20 Sep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18"/>
                            </w:rPr>
                            <w:t>202</w:t>
                          </w:r>
                          <w:r w:rsidR="00A137FE">
                            <w:rPr>
                              <w:b/>
                              <w:color w:val="FFFFFF"/>
                              <w:spacing w:val="-4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331C61" id="docshape2" o:spid="_x0000_s1027" type="#_x0000_t202" style="position:absolute;margin-left:471.3pt;margin-top:202.25pt;width:91.95pt;height:12.1pt;z-index:-1595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" filled="f" stroked="f">
              <v:textbox inset="0,0,0,0">
                <w:txbxContent>
                  <w:p w14:paraId="25CA86CB" w14:textId="22EB6434" w:rsidR="002C58EF" w:rsidRDefault="00521C75">
                    <w:pPr>
                      <w:spacing w:before="14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FFFFFF"/>
                        <w:sz w:val="18"/>
                      </w:rPr>
                      <w:t>Issued:</w:t>
                    </w:r>
                    <w:r>
                      <w:rPr>
                        <w:b/>
                        <w:color w:val="FFFFFF"/>
                        <w:spacing w:val="-2"/>
                        <w:sz w:val="18"/>
                      </w:rPr>
                      <w:t xml:space="preserve"> </w:t>
                    </w:r>
                    <w:r w:rsidR="00423B4B">
                      <w:rPr>
                        <w:b/>
                        <w:color w:val="FFFFFF"/>
                        <w:sz w:val="18"/>
                      </w:rPr>
                      <w:t>20 Sep</w:t>
                    </w:r>
                    <w:r>
                      <w:rPr>
                        <w:b/>
                        <w:color w:val="FFFF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4"/>
                        <w:sz w:val="18"/>
                      </w:rPr>
                      <w:t>202</w:t>
                    </w:r>
                    <w:r w:rsidR="00A137FE">
                      <w:rPr>
                        <w:b/>
                        <w:color w:val="FFFFFF"/>
                        <w:spacing w:val="-4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EF"/>
    <w:rsid w:val="00051614"/>
    <w:rsid w:val="00067DE4"/>
    <w:rsid w:val="00075133"/>
    <w:rsid w:val="000F7B98"/>
    <w:rsid w:val="001E4881"/>
    <w:rsid w:val="002949E0"/>
    <w:rsid w:val="002C58EF"/>
    <w:rsid w:val="00341035"/>
    <w:rsid w:val="00367E60"/>
    <w:rsid w:val="00397C45"/>
    <w:rsid w:val="003A41E3"/>
    <w:rsid w:val="003E7573"/>
    <w:rsid w:val="00423B4B"/>
    <w:rsid w:val="004558CF"/>
    <w:rsid w:val="004B473D"/>
    <w:rsid w:val="005047E4"/>
    <w:rsid w:val="00521C75"/>
    <w:rsid w:val="00526917"/>
    <w:rsid w:val="0067557C"/>
    <w:rsid w:val="00681FBE"/>
    <w:rsid w:val="007A464E"/>
    <w:rsid w:val="00851A86"/>
    <w:rsid w:val="009B6CA2"/>
    <w:rsid w:val="009C092B"/>
    <w:rsid w:val="00A137FE"/>
    <w:rsid w:val="00B57B9A"/>
    <w:rsid w:val="00B9110A"/>
    <w:rsid w:val="00BE37D9"/>
    <w:rsid w:val="00C07A83"/>
    <w:rsid w:val="00C24CED"/>
    <w:rsid w:val="00C33F81"/>
    <w:rsid w:val="00CB2656"/>
    <w:rsid w:val="00CC1DB9"/>
    <w:rsid w:val="00D303B6"/>
    <w:rsid w:val="00D818F8"/>
    <w:rsid w:val="00DA3226"/>
    <w:rsid w:val="00DD3591"/>
    <w:rsid w:val="00F33AD1"/>
    <w:rsid w:val="00FA1CDC"/>
    <w:rsid w:val="00FD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68E519"/>
  <w15:docId w15:val="{EBCD775D-50E0-411E-BA57-EE16C961C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2"/>
      <w:ind w:left="15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 w:line="240" w:lineRule="exact"/>
      <w:ind w:left="31"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A13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37F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13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37FE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9B6C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6CA2"/>
    <w:rPr>
      <w:color w:val="605E5C"/>
      <w:shd w:val="clear" w:color="auto" w:fill="E1DFDD"/>
    </w:rPr>
  </w:style>
  <w:style w:type="table" w:styleId="GridTable5Dark-Accent1">
    <w:name w:val="Grid Table 5 Dark Accent 1"/>
    <w:basedOn w:val="TableNormal"/>
    <w:uiPriority w:val="50"/>
    <w:rsid w:val="00067DE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6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metroacademy@metrotrains.com.au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metrotrains.com.au/metro-academy/course-list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F78AB92D2B124A8843839396A6E685" ma:contentTypeVersion="11" ma:contentTypeDescription="Create a new document." ma:contentTypeScope="" ma:versionID="9e12ecaa9e858e0ae81757cda900a70e">
  <xsd:schema xmlns:xsd="http://www.w3.org/2001/XMLSchema" xmlns:xs="http://www.w3.org/2001/XMLSchema" xmlns:p="http://schemas.microsoft.com/office/2006/metadata/properties" xmlns:ns2="65df9e3e-e908-4418-8a22-88c2e1b8b2be" xmlns:ns3="46bdf737-3561-406e-aada-74bd7d411ea8" targetNamespace="http://schemas.microsoft.com/office/2006/metadata/properties" ma:root="true" ma:fieldsID="9e197d4ad05d323c83d97034a813f915" ns2:_="" ns3:_="">
    <xsd:import namespace="65df9e3e-e908-4418-8a22-88c2e1b8b2be"/>
    <xsd:import namespace="46bdf737-3561-406e-aada-74bd7d411e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df9e3e-e908-4418-8a22-88c2e1b8b2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3da222-7b83-473f-b32a-ab7de7c3ac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bdf737-3561-406e-aada-74bd7d411ea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df9e3e-e908-4418-8a22-88c2e1b8b2b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312922-3657-4C8E-BA40-D9E2E67936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df9e3e-e908-4418-8a22-88c2e1b8b2be"/>
    <ds:schemaRef ds:uri="46bdf737-3561-406e-aada-74bd7d411e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53E6F9-09A1-4831-9BDE-00D83D814D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61A165-C4C6-497A-9EBB-A8E57AEBB57C}">
  <ds:schemaRefs>
    <ds:schemaRef ds:uri="http://schemas.microsoft.com/office/2006/metadata/properties"/>
    <ds:schemaRef ds:uri="http://schemas.microsoft.com/office/infopath/2007/PartnerControls"/>
    <ds:schemaRef ds:uri="65df9e3e-e908-4418-8a22-88c2e1b8b2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Hothouse Design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Shoaib Ahmed</dc:creator>
  <cp:lastModifiedBy>Nick Andreula</cp:lastModifiedBy>
  <cp:revision>2</cp:revision>
  <dcterms:created xsi:type="dcterms:W3CDTF">2023-10-10T00:32:00Z</dcterms:created>
  <dcterms:modified xsi:type="dcterms:W3CDTF">2023-10-10T00:32:00Z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0x010100CBF78AB92D2B124A8843839396A6E685</vt:lpwstr>
  </property>
  <property fmtid="{D5CDD505-2E9C-101B-9397-08002B2CF9AE}" pid="3" name="Created">
    <vt:filetime>2022-06-06T00:00:00Z</vt:filetime>
  </property>
  <property fmtid="{D5CDD505-2E9C-101B-9397-08002B2CF9AE}" pid="4" name="Creator">
    <vt:lpwstr>Acrobat PDFMaker 22 for Word</vt:lpwstr>
  </property>
  <property fmtid="{D5CDD505-2E9C-101B-9397-08002B2CF9AE}" pid="5" name="LastSaved">
    <vt:filetime>2023-03-12T00:00:00Z</vt:filetime>
  </property>
  <property fmtid="{D5CDD505-2E9C-101B-9397-08002B2CF9AE}" pid="6" name="Producer">
    <vt:lpwstr>Adobe PDF Library 22.1.149</vt:lpwstr>
  </property>
  <property fmtid="{D5CDD505-2E9C-101B-9397-08002B2CF9AE}" pid="7" name="SourceModified">
    <vt:lpwstr/>
  </property>
  <property fmtid="{D5CDD505-2E9C-101B-9397-08002B2CF9AE}" pid="8" name="MediaServiceImageTags">
    <vt:lpwstr/>
  </property>
</Properties>
</file>